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21"/>
      </w:tblGrid>
      <w:tr w:rsidR="00722B61" w:rsidRPr="00A77A05" w:rsidTr="00A77A05">
        <w:trPr>
          <w:trHeight w:val="1080"/>
        </w:trPr>
        <w:tc>
          <w:tcPr>
            <w:tcW w:w="9621" w:type="dxa"/>
            <w:shd w:val="clear" w:color="auto" w:fill="auto"/>
          </w:tcPr>
          <w:p w:rsidR="00722B61" w:rsidRPr="00A77A05" w:rsidRDefault="00722B61" w:rsidP="00722B6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77A0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Dichiarazione sostitutiva di certificazione </w:t>
            </w:r>
          </w:p>
          <w:p w:rsidR="00722B61" w:rsidRPr="00A77A05" w:rsidRDefault="00722B61" w:rsidP="00722B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(art. 46 D.P.R.28 </w:t>
            </w:r>
            <w:proofErr w:type="spellStart"/>
            <w:r w:rsidRPr="00A77A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dicembre</w:t>
            </w:r>
            <w:proofErr w:type="spellEnd"/>
            <w:r w:rsidRPr="00A77A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2000 n. 445 ) </w:t>
            </w:r>
          </w:p>
          <w:p w:rsidR="00A77A05" w:rsidRDefault="00A77A05" w:rsidP="00722B61">
            <w:pPr>
              <w:pStyle w:val="NormaleWeb"/>
              <w:spacing w:after="0" w:line="480" w:lineRule="auto"/>
            </w:pPr>
          </w:p>
          <w:p w:rsidR="00A77A05" w:rsidRPr="00A77A05" w:rsidRDefault="00722B61" w:rsidP="00A77A05">
            <w:pPr>
              <w:pStyle w:val="NormaleWeb"/>
              <w:spacing w:after="0" w:line="480" w:lineRule="auto"/>
            </w:pPr>
            <w:r w:rsidRPr="00A77A05">
              <w:t>Il/la Sottoscritto/___________________</w:t>
            </w:r>
            <w:r w:rsidR="00A77A05" w:rsidRPr="00A77A05">
              <w:t>______________________________</w:t>
            </w:r>
            <w:r w:rsidRPr="00A77A05">
              <w:t>________</w:t>
            </w:r>
            <w:r w:rsidR="00A77A05">
              <w:t>_____</w:t>
            </w:r>
            <w:r w:rsidRPr="00A77A05">
              <w:t xml:space="preserve">____ </w:t>
            </w:r>
            <w:r w:rsidR="00A77A05" w:rsidRPr="00A77A05">
              <w:t xml:space="preserve">Partita IVA/C.F. </w:t>
            </w:r>
            <w:r w:rsidRPr="00A77A05">
              <w:t>________________</w:t>
            </w:r>
            <w:r w:rsidR="00A77A05" w:rsidRPr="00A77A05">
              <w:t>______</w:t>
            </w:r>
            <w:r w:rsidRPr="00A77A05">
              <w:t>_________</w:t>
            </w:r>
            <w:r w:rsidR="00A77A05" w:rsidRPr="00A77A05">
              <w:t xml:space="preserve"> </w:t>
            </w:r>
            <w:r w:rsidRPr="00A77A05">
              <w:t xml:space="preserve">nato a </w:t>
            </w:r>
            <w:r w:rsidR="00A77A05" w:rsidRPr="00A77A05">
              <w:t>_________</w:t>
            </w:r>
            <w:r w:rsidR="00A77A05">
              <w:t>____</w:t>
            </w:r>
            <w:r w:rsidR="00A77A05" w:rsidRPr="00A77A05">
              <w:t>________________</w:t>
            </w:r>
            <w:r w:rsidRPr="00A77A05">
              <w:t xml:space="preserve"> </w:t>
            </w:r>
          </w:p>
          <w:p w:rsidR="00722B61" w:rsidRPr="00A77A05" w:rsidRDefault="00722B61" w:rsidP="00A77A05">
            <w:pPr>
              <w:pStyle w:val="NormaleWeb"/>
              <w:spacing w:after="0" w:line="480" w:lineRule="auto"/>
              <w:rPr>
                <w:b/>
                <w:bCs/>
              </w:rPr>
            </w:pPr>
            <w:r w:rsidRPr="00A77A05">
              <w:t>(_____) il____/____/_____,</w:t>
            </w:r>
            <w:r w:rsidR="00A77A05" w:rsidRPr="00A77A05">
              <w:t xml:space="preserve"> e </w:t>
            </w:r>
            <w:r w:rsidRPr="00A77A05">
              <w:t>residente a ________________</w:t>
            </w:r>
            <w:r w:rsidR="00A77A05" w:rsidRPr="00A77A05">
              <w:t>_________</w:t>
            </w:r>
            <w:r w:rsidR="00A77A05">
              <w:t>_____</w:t>
            </w:r>
            <w:r w:rsidR="00A77A05" w:rsidRPr="00A77A05">
              <w:t>____</w:t>
            </w:r>
            <w:r w:rsidRPr="00A77A05">
              <w:t>_____ (_____) in __________________</w:t>
            </w:r>
            <w:r w:rsidR="00A77A05" w:rsidRPr="00A77A05">
              <w:t>_______________________________________</w:t>
            </w:r>
            <w:r w:rsidRPr="00A77A05">
              <w:t xml:space="preserve">________ </w:t>
            </w:r>
            <w:proofErr w:type="spellStart"/>
            <w:r w:rsidRPr="00A77A05">
              <w:t>n°</w:t>
            </w:r>
            <w:proofErr w:type="spellEnd"/>
            <w:r w:rsidRPr="00A77A05">
              <w:t xml:space="preserve"> __</w:t>
            </w:r>
            <w:r w:rsidR="00A77A05">
              <w:t>_____</w:t>
            </w:r>
            <w:r w:rsidRPr="00A77A05">
              <w:t>___</w:t>
            </w:r>
            <w:r w:rsidRPr="00A77A05"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A77A05">
              <w:rPr>
                <w:lang w:val="en-GB"/>
              </w:rPr>
              <w:t>46 D.P.R. n. 445/2000</w:t>
            </w:r>
          </w:p>
          <w:p w:rsidR="00722B61" w:rsidRPr="00A77A05" w:rsidRDefault="00722B61" w:rsidP="009E298D">
            <w:pPr>
              <w:pStyle w:val="NormaleWeb"/>
              <w:jc w:val="center"/>
            </w:pPr>
            <w:r w:rsidRPr="00A77A05">
              <w:rPr>
                <w:b/>
                <w:bCs/>
              </w:rPr>
              <w:t xml:space="preserve">DICHIARA </w:t>
            </w:r>
          </w:p>
          <w:p w:rsidR="00722B61" w:rsidRPr="00512C93" w:rsidRDefault="00512C93" w:rsidP="009E298D">
            <w:pPr>
              <w:pStyle w:val="NormaleWeb"/>
              <w:spacing w:after="240"/>
              <w:jc w:val="both"/>
            </w:pPr>
            <w:r w:rsidRPr="00512C93">
              <w:t>d</w:t>
            </w:r>
            <w:r w:rsidR="00722B61" w:rsidRPr="00512C93">
              <w:t xml:space="preserve">i trovarsi in posizione di </w:t>
            </w:r>
            <w:r w:rsidR="00722B61" w:rsidRPr="00512C93">
              <w:rPr>
                <w:b/>
              </w:rPr>
              <w:t>regolarità tributaria</w:t>
            </w:r>
            <w:r w:rsidRPr="00512C93">
              <w:t>, di cui all’art. 2 del “</w:t>
            </w:r>
            <w:r w:rsidRPr="00512C93">
              <w:rPr>
                <w:i/>
              </w:rPr>
              <w:t>R</w:t>
            </w:r>
            <w:r w:rsidRPr="00512C93">
              <w:rPr>
                <w:bCs/>
                <w:i/>
              </w:rPr>
              <w:t>egolamento per l’istituzione e la disciplina del canone unico patrimoniale ai sensi della legge 160/2019. decorrenza 01/01/2021</w:t>
            </w:r>
            <w:r w:rsidRPr="00512C93">
              <w:rPr>
                <w:bCs/>
              </w:rPr>
              <w:t>”</w:t>
            </w:r>
            <w:r w:rsidRPr="00512C93">
              <w:t xml:space="preserve"> </w:t>
            </w:r>
            <w:r w:rsidR="00722B61" w:rsidRPr="00512C93">
              <w:t>nei confronti del Comune di Roggiano Gravina e di essere regolarmente iscritto a ruolo per i seguenti tributi locali</w:t>
            </w:r>
            <w:r w:rsidR="00A77A05" w:rsidRPr="00512C93">
              <w:t xml:space="preserve"> (segnare solo quelli a cui si risulta iscritto)</w:t>
            </w:r>
            <w:r w:rsidR="00722B61" w:rsidRPr="00512C93">
              <w:t>:</w:t>
            </w:r>
          </w:p>
          <w:p w:rsidR="00722B61" w:rsidRPr="00A77A05" w:rsidRDefault="00A77A05" w:rsidP="00A77A05">
            <w:pPr>
              <w:pStyle w:val="NormaleWeb"/>
              <w:numPr>
                <w:ilvl w:val="0"/>
                <w:numId w:val="1"/>
              </w:numPr>
              <w:spacing w:after="240"/>
              <w:jc w:val="both"/>
              <w:rPr>
                <w:b/>
              </w:rPr>
            </w:pPr>
            <w:r w:rsidRPr="00A77A05">
              <w:rPr>
                <w:b/>
              </w:rPr>
              <w:t>TARI (Tassa rifiuti )</w:t>
            </w:r>
          </w:p>
          <w:p w:rsidR="00A77A05" w:rsidRPr="00A77A05" w:rsidRDefault="00A77A05" w:rsidP="00A77A05">
            <w:pPr>
              <w:pStyle w:val="NormaleWeb"/>
              <w:numPr>
                <w:ilvl w:val="0"/>
                <w:numId w:val="1"/>
              </w:numPr>
              <w:spacing w:after="240"/>
              <w:jc w:val="both"/>
              <w:rPr>
                <w:b/>
              </w:rPr>
            </w:pPr>
            <w:r w:rsidRPr="00A77A05">
              <w:rPr>
                <w:b/>
              </w:rPr>
              <w:t>IMU (Imposta Municipale Unica)</w:t>
            </w:r>
          </w:p>
          <w:p w:rsidR="00A77A05" w:rsidRPr="00A77A05" w:rsidRDefault="00A77A05" w:rsidP="00A77A05">
            <w:pPr>
              <w:pStyle w:val="NormaleWeb"/>
              <w:numPr>
                <w:ilvl w:val="0"/>
                <w:numId w:val="1"/>
              </w:numPr>
              <w:spacing w:after="240"/>
              <w:jc w:val="both"/>
              <w:rPr>
                <w:b/>
              </w:rPr>
            </w:pPr>
            <w:r w:rsidRPr="00A77A05">
              <w:rPr>
                <w:b/>
              </w:rPr>
              <w:t>Servizio Idrico Integrato</w:t>
            </w:r>
          </w:p>
          <w:p w:rsidR="00722B61" w:rsidRPr="00A77A05" w:rsidRDefault="00722B61" w:rsidP="009E298D">
            <w:pPr>
              <w:pStyle w:val="NormaleWeb"/>
              <w:jc w:val="center"/>
            </w:pPr>
          </w:p>
        </w:tc>
      </w:tr>
    </w:tbl>
    <w:p w:rsidR="00722B61" w:rsidRPr="00A77A05" w:rsidRDefault="00722B61" w:rsidP="00722B61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8"/>
        <w:gridCol w:w="93"/>
        <w:gridCol w:w="5938"/>
      </w:tblGrid>
      <w:tr w:rsidR="00722B61" w:rsidRPr="00A77A05" w:rsidTr="00A77A05">
        <w:trPr>
          <w:trHeight w:val="687"/>
        </w:trPr>
        <w:tc>
          <w:tcPr>
            <w:tcW w:w="3608" w:type="dxa"/>
            <w:shd w:val="clear" w:color="auto" w:fill="auto"/>
          </w:tcPr>
          <w:p w:rsidR="00722B61" w:rsidRPr="00A77A05" w:rsidRDefault="00722B61" w:rsidP="00A7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Luogo,</w:t>
            </w:r>
          </w:p>
        </w:tc>
        <w:tc>
          <w:tcPr>
            <w:tcW w:w="93" w:type="dxa"/>
            <w:shd w:val="clear" w:color="auto" w:fill="auto"/>
          </w:tcPr>
          <w:p w:rsidR="00722B61" w:rsidRPr="00A77A05" w:rsidRDefault="00722B61" w:rsidP="009E298D">
            <w:pPr>
              <w:ind w:left="-238" w:right="-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05">
              <w:rPr>
                <w:rFonts w:ascii="Times New Roman" w:hAnsi="Times New Roman" w:cs="Times New Roman"/>
                <w:sz w:val="24"/>
                <w:szCs w:val="24"/>
              </w:rPr>
              <w:t xml:space="preserve">    </w:t>
            </w:r>
          </w:p>
        </w:tc>
        <w:tc>
          <w:tcPr>
            <w:tcW w:w="5938" w:type="dxa"/>
            <w:shd w:val="clear" w:color="auto" w:fill="auto"/>
          </w:tcPr>
          <w:p w:rsidR="00722B61" w:rsidRPr="00A77A05" w:rsidRDefault="00A77A05" w:rsidP="009E298D">
            <w:pPr>
              <w:ind w:right="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Firma</w:t>
            </w:r>
          </w:p>
        </w:tc>
      </w:tr>
      <w:tr w:rsidR="00722B61" w:rsidRPr="00A77A05" w:rsidTr="00A77A05">
        <w:tc>
          <w:tcPr>
            <w:tcW w:w="9639" w:type="dxa"/>
            <w:gridSpan w:val="3"/>
            <w:shd w:val="clear" w:color="auto" w:fill="auto"/>
          </w:tcPr>
          <w:p w:rsidR="00A77A05" w:rsidRDefault="00A77A05" w:rsidP="00A77A05">
            <w:pPr>
              <w:pStyle w:val="NormaleWeb"/>
              <w:jc w:val="both"/>
            </w:pPr>
          </w:p>
          <w:p w:rsidR="00A77A05" w:rsidRDefault="00A77A05" w:rsidP="00A77A05">
            <w:pPr>
              <w:pStyle w:val="NormaleWeb"/>
              <w:jc w:val="both"/>
            </w:pPr>
          </w:p>
          <w:p w:rsidR="00722B61" w:rsidRPr="00A77A05" w:rsidRDefault="00722B61" w:rsidP="00A77A05">
            <w:pPr>
              <w:pStyle w:val="NormaleWeb"/>
              <w:jc w:val="both"/>
            </w:pPr>
            <w:r w:rsidRPr="00A77A05">
              <w:t>Ai sensi dell’art. 10 della legge 675/1996 e successive modificazioni, le informazioni indicate nella presente d</w:t>
            </w:r>
            <w:r w:rsidR="00A77A05">
              <w:t>i</w:t>
            </w:r>
            <w:r w:rsidRPr="00A77A05">
              <w:t>chiarazione verranno utilizzate unicamente per le finalità per le quali sono state acquisite.</w:t>
            </w:r>
          </w:p>
        </w:tc>
      </w:tr>
    </w:tbl>
    <w:p w:rsidR="00722B61" w:rsidRPr="00A77A05" w:rsidRDefault="00722B61" w:rsidP="00A77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B61" w:rsidRPr="00722B61" w:rsidRDefault="00722B61" w:rsidP="005D6090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sectPr w:rsidR="00722B61" w:rsidRPr="00722B61" w:rsidSect="00F20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B4244"/>
    <w:multiLevelType w:val="hybridMultilevel"/>
    <w:tmpl w:val="F0688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5D6090"/>
    <w:rsid w:val="00004B61"/>
    <w:rsid w:val="000B3D67"/>
    <w:rsid w:val="00226F1A"/>
    <w:rsid w:val="002C321F"/>
    <w:rsid w:val="003B28A1"/>
    <w:rsid w:val="004233C5"/>
    <w:rsid w:val="00434468"/>
    <w:rsid w:val="004879A6"/>
    <w:rsid w:val="004E516A"/>
    <w:rsid w:val="00512C93"/>
    <w:rsid w:val="005C11D9"/>
    <w:rsid w:val="005D6090"/>
    <w:rsid w:val="00722B61"/>
    <w:rsid w:val="00727FF9"/>
    <w:rsid w:val="00736201"/>
    <w:rsid w:val="007461AF"/>
    <w:rsid w:val="00827C1A"/>
    <w:rsid w:val="00837487"/>
    <w:rsid w:val="008774A3"/>
    <w:rsid w:val="00984505"/>
    <w:rsid w:val="00A77A05"/>
    <w:rsid w:val="00B17DA5"/>
    <w:rsid w:val="00B56BC9"/>
    <w:rsid w:val="00B720E7"/>
    <w:rsid w:val="00C749E2"/>
    <w:rsid w:val="00C90072"/>
    <w:rsid w:val="00DC4A3D"/>
    <w:rsid w:val="00E30E82"/>
    <w:rsid w:val="00EA010A"/>
    <w:rsid w:val="00F2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8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6090"/>
    <w:rPr>
      <w:color w:val="0000FF" w:themeColor="hyperlink"/>
      <w:u w:val="single"/>
    </w:rPr>
  </w:style>
  <w:style w:type="paragraph" w:customStyle="1" w:styleId="Default">
    <w:name w:val="Default"/>
    <w:rsid w:val="00004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rsid w:val="00722B6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Artusi</dc:creator>
  <cp:lastModifiedBy>Artusi</cp:lastModifiedBy>
  <cp:revision>6</cp:revision>
  <cp:lastPrinted>2020-11-23T07:23:00Z</cp:lastPrinted>
  <dcterms:created xsi:type="dcterms:W3CDTF">2021-02-17T11:13:00Z</dcterms:created>
  <dcterms:modified xsi:type="dcterms:W3CDTF">2021-06-07T06:30:00Z</dcterms:modified>
</cp:coreProperties>
</file>